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CA" w:rsidRDefault="00C708CA" w:rsidP="00C708CA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C708CA" w:rsidRDefault="00C708C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C708CA" w:rsidRDefault="00C708CA" w:rsidP="00C708CA">
      <w:pPr>
        <w:pStyle w:val="Normal1"/>
        <w:spacing w:before="0" w:after="0"/>
        <w:jc w:val="center"/>
        <w:rPr>
          <w:szCs w:val="24"/>
        </w:rPr>
      </w:pPr>
    </w:p>
    <w:p w:rsidR="00C708CA" w:rsidRDefault="00C708CA" w:rsidP="00C708CA">
      <w:pPr>
        <w:pStyle w:val="Normal1"/>
        <w:spacing w:before="0" w:after="0"/>
        <w:rPr>
          <w:szCs w:val="24"/>
        </w:rPr>
      </w:pPr>
    </w:p>
    <w:p w:rsidR="00C708CA" w:rsidRDefault="00C708C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C708CA" w:rsidRPr="008E47B4" w:rsidRDefault="00C708CA" w:rsidP="00C708CA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</w:t>
      </w:r>
      <w:r w:rsidR="008D3907">
        <w:rPr>
          <w:szCs w:val="24"/>
        </w:rPr>
        <w:t>4</w:t>
      </w:r>
      <w:r>
        <w:rPr>
          <w:szCs w:val="24"/>
        </w:rPr>
        <w:t>.07.2012</w:t>
      </w:r>
      <w:r w:rsidRPr="008E47B4">
        <w:rPr>
          <w:szCs w:val="24"/>
        </w:rPr>
        <w:t xml:space="preserve"> г.</w:t>
      </w:r>
    </w:p>
    <w:p w:rsidR="00C708CA" w:rsidRDefault="00C708CA" w:rsidP="00C708CA">
      <w:pPr>
        <w:pStyle w:val="Normal1"/>
        <w:spacing w:before="0" w:after="0"/>
        <w:rPr>
          <w:szCs w:val="24"/>
        </w:rPr>
      </w:pPr>
    </w:p>
    <w:p w:rsidR="00C708CA" w:rsidRDefault="00C708CA" w:rsidP="00C708CA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C708CA" w:rsidRDefault="00C708CA" w:rsidP="00C708CA">
      <w:pPr>
        <w:pStyle w:val="Normal1"/>
        <w:spacing w:before="0" w:after="0"/>
        <w:jc w:val="center"/>
        <w:rPr>
          <w:szCs w:val="24"/>
        </w:rPr>
      </w:pPr>
    </w:p>
    <w:tbl>
      <w:tblPr>
        <w:tblW w:w="0" w:type="auto"/>
        <w:jc w:val="center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9112"/>
      </w:tblGrid>
      <w:tr w:rsidR="00C708CA" w:rsidTr="00D90E0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8CA" w:rsidRDefault="00C708C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C708CA" w:rsidTr="00D90E0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Наталья Глезина</w:t>
            </w:r>
          </w:p>
        </w:tc>
      </w:tr>
      <w:tr w:rsidR="00C708CA" w:rsidTr="00D90E0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Юлия </w:t>
            </w:r>
          </w:p>
        </w:tc>
      </w:tr>
      <w:tr w:rsidR="00C708CA" w:rsidTr="00D90E0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08CA" w:rsidRDefault="00C708CA" w:rsidP="00D90E0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Юлия Макарова                                                                                                                 </w:t>
            </w:r>
          </w:p>
        </w:tc>
      </w:tr>
    </w:tbl>
    <w:p w:rsidR="00C708CA" w:rsidRDefault="00C708CA" w:rsidP="00C708CA">
      <w:pPr>
        <w:pStyle w:val="Normal1"/>
        <w:spacing w:before="0" w:after="0"/>
        <w:jc w:val="center"/>
      </w:pPr>
    </w:p>
    <w:p w:rsidR="00C708CA" w:rsidRDefault="00C708CA" w:rsidP="00C708CA">
      <w:pPr>
        <w:pStyle w:val="Normal1"/>
        <w:spacing w:before="0" w:after="0"/>
        <w:jc w:val="center"/>
        <w:rPr>
          <w:szCs w:val="24"/>
        </w:rPr>
      </w:pPr>
    </w:p>
    <w:p w:rsidR="00C708CA" w:rsidRDefault="00C708CA" w:rsidP="00C708CA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853"/>
        <w:gridCol w:w="794"/>
        <w:gridCol w:w="794"/>
        <w:gridCol w:w="794"/>
        <w:gridCol w:w="2228"/>
        <w:gridCol w:w="782"/>
        <w:gridCol w:w="935"/>
      </w:tblGrid>
      <w:tr w:rsidR="00C708CA" w:rsidTr="00D00143">
        <w:trPr>
          <w:cantSplit/>
          <w:trHeight w:val="475"/>
          <w:jc w:val="center"/>
        </w:trPr>
        <w:tc>
          <w:tcPr>
            <w:tcW w:w="0" w:type="auto"/>
            <w:vMerge w:val="restart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Ед.изм.</w:t>
            </w:r>
          </w:p>
        </w:tc>
        <w:tc>
          <w:tcPr>
            <w:tcW w:w="0" w:type="auto"/>
            <w:gridSpan w:val="3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0" w:type="auto"/>
            <w:vMerge w:val="restart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</w:t>
            </w:r>
            <w:r>
              <w:rPr>
                <w:sz w:val="20"/>
              </w:rPr>
              <w:t>-</w:t>
            </w:r>
            <w:r w:rsidRPr="00CA7691">
              <w:rPr>
                <w:sz w:val="20"/>
              </w:rPr>
              <w:t>рыночная цена товара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708CA" w:rsidRDefault="00C708CA" w:rsidP="00D90E06">
            <w:pPr>
              <w:jc w:val="center"/>
            </w:pPr>
            <w:r>
              <w:t>Кол-во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C708CA" w:rsidRDefault="00C708CA" w:rsidP="00D90E06">
            <w:pPr>
              <w:jc w:val="center"/>
            </w:pPr>
            <w:r>
              <w:t>Сумма</w:t>
            </w:r>
          </w:p>
        </w:tc>
      </w:tr>
      <w:tr w:rsidR="00C708CA" w:rsidTr="00D00143">
        <w:trPr>
          <w:cantSplit/>
          <w:trHeight w:val="568"/>
          <w:jc w:val="center"/>
        </w:trPr>
        <w:tc>
          <w:tcPr>
            <w:tcW w:w="0" w:type="auto"/>
            <w:vMerge/>
            <w:vAlign w:val="center"/>
          </w:tcPr>
          <w:p w:rsidR="00C708CA" w:rsidRPr="00CA7691" w:rsidRDefault="00C708CA" w:rsidP="00D90E0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C708CA" w:rsidRPr="00CA7691" w:rsidRDefault="00C708CA" w:rsidP="00D90E06">
            <w:pPr>
              <w:jc w:val="center"/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3</w:t>
            </w:r>
          </w:p>
        </w:tc>
        <w:tc>
          <w:tcPr>
            <w:tcW w:w="0" w:type="auto"/>
            <w:vMerge/>
            <w:vAlign w:val="center"/>
          </w:tcPr>
          <w:p w:rsidR="00C708CA" w:rsidRPr="00CA7691" w:rsidRDefault="00C708CA" w:rsidP="00D90E06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708CA" w:rsidRDefault="00C708CA" w:rsidP="00D90E06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708CA" w:rsidRDefault="00C708CA" w:rsidP="00D90E06">
            <w:pPr>
              <w:jc w:val="center"/>
            </w:pP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Матрац  65*140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475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475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11875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Одеяло п/ш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45469C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340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312,5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7812,5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Подушка 60*60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CB0D1F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26400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КПБ подростковый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45469C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507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230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83720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Покрывало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CB0D1F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215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242,5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6062,5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Полотенце вафельное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CB0D1F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3</w:t>
            </w:r>
            <w:r w:rsidR="00D00143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D00143" w:rsidP="00D00143">
            <w:pPr>
              <w:jc w:val="center"/>
            </w:pPr>
            <w:r>
              <w:t>5673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 xml:space="preserve">Тюль за </w:t>
            </w:r>
            <w:smartTag w:uri="urn:schemas-microsoft-com:office:smarttags" w:element="metricconverter">
              <w:smartTagPr>
                <w:attr w:name="ProductID" w:val="1 м"/>
              </w:smartTagPr>
              <w:r>
                <w:t>1 м</w:t>
              </w:r>
            </w:smartTag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2160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Шторы за 1 шт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580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580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3480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</w:tcPr>
          <w:p w:rsidR="00C708CA" w:rsidRPr="00CA7691" w:rsidRDefault="00C708CA" w:rsidP="00D90E06">
            <w:r>
              <w:t>Наматрасник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</w:p>
        </w:tc>
        <w:tc>
          <w:tcPr>
            <w:tcW w:w="0" w:type="auto"/>
            <w:vAlign w:val="center"/>
          </w:tcPr>
          <w:p w:rsidR="00C708CA" w:rsidRPr="00AB57E9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</w:p>
        </w:tc>
        <w:tc>
          <w:tcPr>
            <w:tcW w:w="0" w:type="auto"/>
            <w:vAlign w:val="center"/>
          </w:tcPr>
          <w:p w:rsidR="00C708CA" w:rsidRPr="00CA7691" w:rsidRDefault="00C708CA" w:rsidP="00D90E06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282,5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Default="00C708CA" w:rsidP="00D00143">
            <w:pPr>
              <w:jc w:val="center"/>
            </w:pPr>
            <w:r>
              <w:t>56500</w:t>
            </w:r>
          </w:p>
        </w:tc>
      </w:tr>
      <w:tr w:rsidR="00C708CA" w:rsidTr="00D00143">
        <w:trPr>
          <w:trHeight w:val="492"/>
          <w:jc w:val="center"/>
        </w:trPr>
        <w:tc>
          <w:tcPr>
            <w:tcW w:w="0" w:type="auto"/>
            <w:gridSpan w:val="7"/>
          </w:tcPr>
          <w:p w:rsidR="00C708CA" w:rsidRPr="00CA7691" w:rsidRDefault="00C708CA" w:rsidP="00D90E06">
            <w:pPr>
              <w:jc w:val="right"/>
              <w:rPr>
                <w:lang w:val="en-US"/>
              </w:rPr>
            </w:pPr>
          </w:p>
          <w:p w:rsidR="00C708CA" w:rsidRDefault="00C708CA" w:rsidP="00D90E06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08CA" w:rsidRPr="00170B53" w:rsidRDefault="00C708CA" w:rsidP="008D3907">
            <w:pPr>
              <w:jc w:val="center"/>
            </w:pPr>
            <w:r w:rsidRPr="00170B53">
              <w:t>203</w:t>
            </w:r>
            <w:r w:rsidR="00D00143">
              <w:t> 683</w:t>
            </w:r>
          </w:p>
        </w:tc>
      </w:tr>
    </w:tbl>
    <w:p w:rsidR="00C708CA" w:rsidRDefault="00C708CA" w:rsidP="00C708CA">
      <w:pPr>
        <w:pStyle w:val="Normal1"/>
        <w:jc w:val="center"/>
        <w:rPr>
          <w:szCs w:val="24"/>
        </w:rPr>
      </w:pPr>
    </w:p>
    <w:p w:rsidR="0061573D" w:rsidRDefault="00C708CA" w:rsidP="00C708CA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203</w:t>
      </w:r>
      <w:r w:rsidR="00D00143">
        <w:rPr>
          <w:szCs w:val="24"/>
        </w:rPr>
        <w:t> </w:t>
      </w:r>
      <w:r>
        <w:rPr>
          <w:szCs w:val="24"/>
        </w:rPr>
        <w:t>6</w:t>
      </w:r>
      <w:r w:rsidR="00D00143">
        <w:rPr>
          <w:szCs w:val="24"/>
        </w:rPr>
        <w:t>83</w:t>
      </w:r>
      <w:r>
        <w:rPr>
          <w:szCs w:val="24"/>
        </w:rPr>
        <w:t xml:space="preserve"> руб.</w:t>
      </w:r>
    </w:p>
    <w:sectPr w:rsidR="0061573D" w:rsidSect="00615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CA"/>
    <w:rsid w:val="0057016D"/>
    <w:rsid w:val="0061573D"/>
    <w:rsid w:val="008D3907"/>
    <w:rsid w:val="009C226D"/>
    <w:rsid w:val="00C708CA"/>
    <w:rsid w:val="00D0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C708C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C708CA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D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>Grizli777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2</cp:revision>
  <cp:lastPrinted>2012-07-04T13:30:00Z</cp:lastPrinted>
  <dcterms:created xsi:type="dcterms:W3CDTF">2012-08-17T09:25:00Z</dcterms:created>
  <dcterms:modified xsi:type="dcterms:W3CDTF">2012-08-17T09:25:00Z</dcterms:modified>
</cp:coreProperties>
</file>